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E8CB" w14:textId="16CC5BFD" w:rsidR="00D40F3E" w:rsidRPr="00D40F3E" w:rsidRDefault="00D40F3E" w:rsidP="00D40F3E">
      <w:pPr>
        <w:jc w:val="center"/>
        <w:rPr>
          <w:sz w:val="36"/>
          <w:szCs w:val="36"/>
          <w:u w:val="single"/>
        </w:rPr>
      </w:pPr>
      <w:r w:rsidRPr="00D40F3E">
        <w:rPr>
          <w:sz w:val="36"/>
          <w:szCs w:val="36"/>
          <w:u w:val="single"/>
        </w:rPr>
        <w:t xml:space="preserve">Contrat </w:t>
      </w:r>
      <w:r w:rsidRPr="00D40F3E">
        <w:rPr>
          <w:sz w:val="36"/>
          <w:szCs w:val="36"/>
          <w:u w:val="single"/>
        </w:rPr>
        <w:t>de reconnaissance de dette</w:t>
      </w:r>
    </w:p>
    <w:p w14:paraId="57EC923B" w14:textId="77777777" w:rsidR="00D40F3E" w:rsidRDefault="00D40F3E" w:rsidP="00D40F3E">
      <w:r>
        <w:t xml:space="preserve"> </w:t>
      </w:r>
    </w:p>
    <w:p w14:paraId="490F1ADE" w14:textId="12332104" w:rsidR="00D40F3E" w:rsidRDefault="00D40F3E" w:rsidP="00D40F3E">
      <w:r>
        <w:t xml:space="preserve"> </w:t>
      </w:r>
    </w:p>
    <w:p w14:paraId="63869C19" w14:textId="77777777" w:rsidR="00D40F3E" w:rsidRDefault="00D40F3E" w:rsidP="00D40F3E">
      <w:r>
        <w:t xml:space="preserve"> Entre  </w:t>
      </w:r>
    </w:p>
    <w:p w14:paraId="3E1F6909" w14:textId="77777777" w:rsidR="00D40F3E" w:rsidRDefault="00D40F3E" w:rsidP="00D40F3E">
      <w:r>
        <w:t xml:space="preserve"> </w:t>
      </w:r>
    </w:p>
    <w:p w14:paraId="560D6512" w14:textId="77777777" w:rsidR="00D40F3E" w:rsidRDefault="00D40F3E" w:rsidP="00D40F3E">
      <w:r>
        <w:t xml:space="preserve">… …, ci-après désigné le prêteur </w:t>
      </w:r>
    </w:p>
    <w:p w14:paraId="5AEB4578" w14:textId="77777777" w:rsidR="00D40F3E" w:rsidRDefault="00D40F3E" w:rsidP="00D40F3E">
      <w:r>
        <w:t xml:space="preserve"> </w:t>
      </w:r>
    </w:p>
    <w:p w14:paraId="0ED4F5F2" w14:textId="77777777" w:rsidR="00D40F3E" w:rsidRDefault="00D40F3E" w:rsidP="00D40F3E">
      <w:r>
        <w:t xml:space="preserve">D’une part </w:t>
      </w:r>
    </w:p>
    <w:p w14:paraId="1AEC073A" w14:textId="77777777" w:rsidR="00D40F3E" w:rsidRDefault="00D40F3E" w:rsidP="00D40F3E">
      <w:r>
        <w:t xml:space="preserve"> </w:t>
      </w:r>
    </w:p>
    <w:p w14:paraId="6BDE0C64" w14:textId="77777777" w:rsidR="00D40F3E" w:rsidRDefault="00D40F3E" w:rsidP="00D40F3E">
      <w:r>
        <w:t xml:space="preserve">Et </w:t>
      </w:r>
    </w:p>
    <w:p w14:paraId="408E4DBE" w14:textId="77777777" w:rsidR="00D40F3E" w:rsidRDefault="00D40F3E" w:rsidP="00D40F3E">
      <w:r>
        <w:t xml:space="preserve"> </w:t>
      </w:r>
    </w:p>
    <w:p w14:paraId="2E493DC7" w14:textId="77777777" w:rsidR="00D40F3E" w:rsidRDefault="00D40F3E" w:rsidP="00D40F3E">
      <w:r>
        <w:t xml:space="preserve">… …, ci-après désigné l’emprunteur </w:t>
      </w:r>
    </w:p>
    <w:p w14:paraId="4AD3C745" w14:textId="77777777" w:rsidR="00D40F3E" w:rsidRDefault="00D40F3E" w:rsidP="00D40F3E">
      <w:r>
        <w:t xml:space="preserve"> </w:t>
      </w:r>
    </w:p>
    <w:p w14:paraId="399082F3" w14:textId="77777777" w:rsidR="00D40F3E" w:rsidRDefault="00D40F3E" w:rsidP="00D40F3E">
      <w:r>
        <w:t xml:space="preserve">D’autre part </w:t>
      </w:r>
    </w:p>
    <w:p w14:paraId="77FC78CB" w14:textId="77777777" w:rsidR="00D40F3E" w:rsidRDefault="00D40F3E" w:rsidP="00D40F3E">
      <w:r>
        <w:t xml:space="preserve"> </w:t>
      </w:r>
    </w:p>
    <w:p w14:paraId="2BB2FFC1" w14:textId="77777777" w:rsidR="00D40F3E" w:rsidRDefault="00D40F3E" w:rsidP="00D40F3E">
      <w:r>
        <w:t xml:space="preserve"> </w:t>
      </w:r>
    </w:p>
    <w:p w14:paraId="0D0A5A45" w14:textId="77777777" w:rsidR="00D40F3E" w:rsidRDefault="00D40F3E" w:rsidP="00D40F3E">
      <w:r>
        <w:t xml:space="preserve">   </w:t>
      </w:r>
    </w:p>
    <w:p w14:paraId="14D21CC1" w14:textId="77777777" w:rsidR="00D40F3E" w:rsidRDefault="00D40F3E" w:rsidP="00D40F3E">
      <w:r>
        <w:t xml:space="preserve">1.               Transfert et montant    </w:t>
      </w:r>
    </w:p>
    <w:p w14:paraId="6135C3A9" w14:textId="327D87DE" w:rsidR="00D40F3E" w:rsidRDefault="00D40F3E" w:rsidP="00D40F3E">
      <w:r>
        <w:t xml:space="preserve">Par le présent contrat le prêteur … … s’oblige à transférer la propriété de la somme de Fr. … (… … francs suisses) à l’emprunteur … …, à charge de ce dernier de la lui restituer à l’issue du prêt. </w:t>
      </w:r>
    </w:p>
    <w:p w14:paraId="66A005E1" w14:textId="77777777" w:rsidR="00D40F3E" w:rsidRDefault="00D40F3E" w:rsidP="00D40F3E">
      <w:r>
        <w:t xml:space="preserve"> </w:t>
      </w:r>
    </w:p>
    <w:p w14:paraId="01F9179C" w14:textId="77777777" w:rsidR="00D40F3E" w:rsidRDefault="00D40F3E" w:rsidP="00D40F3E">
      <w:r>
        <w:t xml:space="preserve">2.               Intérêts        </w:t>
      </w:r>
    </w:p>
    <w:p w14:paraId="7499E156" w14:textId="77777777" w:rsidR="00D40F3E" w:rsidRDefault="00D40F3E" w:rsidP="00D40F3E">
      <w:r>
        <w:t xml:space="preserve">Le taux d’intérêt est de </w:t>
      </w:r>
      <w:r>
        <w:t xml:space="preserve">X </w:t>
      </w:r>
      <w:r>
        <w:t xml:space="preserve">% l’an pour toute la </w:t>
      </w:r>
      <w:proofErr w:type="gramStart"/>
      <w:r>
        <w:t>durée  du</w:t>
      </w:r>
      <w:proofErr w:type="gramEnd"/>
      <w:r>
        <w:t xml:space="preserve"> prêt. Les intérêts sont calculés sur la base d’une année de 360 jours comportant 12 mois de 30 jours.      </w:t>
      </w:r>
    </w:p>
    <w:p w14:paraId="240E80A0" w14:textId="47B1370E" w:rsidR="00D40F3E" w:rsidRDefault="00D40F3E" w:rsidP="00D40F3E">
      <w:r>
        <w:t>Les intérêts sont payables annuellement, pour la première fois à la date du … …  (</w:t>
      </w:r>
      <w:proofErr w:type="gramStart"/>
      <w:r>
        <w:t>jour</w:t>
      </w:r>
      <w:proofErr w:type="gramEnd"/>
      <w:r>
        <w:t xml:space="preserve">, mois, année). </w:t>
      </w:r>
    </w:p>
    <w:p w14:paraId="5B694594" w14:textId="77777777" w:rsidR="00D40F3E" w:rsidRDefault="00D40F3E" w:rsidP="00D40F3E">
      <w:r>
        <w:t xml:space="preserve"> </w:t>
      </w:r>
    </w:p>
    <w:p w14:paraId="4DF5D779" w14:textId="77777777" w:rsidR="00D40F3E" w:rsidRDefault="00D40F3E" w:rsidP="00D40F3E">
      <w:r>
        <w:t xml:space="preserve">3.               Intérêts de retard         </w:t>
      </w:r>
    </w:p>
    <w:p w14:paraId="709F153B" w14:textId="2FD965FA" w:rsidR="00D40F3E" w:rsidRDefault="00D40F3E" w:rsidP="00D40F3E">
      <w:r>
        <w:t xml:space="preserve">Tout montant non </w:t>
      </w:r>
      <w:proofErr w:type="gramStart"/>
      <w:r>
        <w:t>réglé</w:t>
      </w:r>
      <w:proofErr w:type="gramEnd"/>
      <w:r>
        <w:t xml:space="preserve"> à la date de l’échéance porte lui-même intérêt de plein droit, et sans mise en demeure, à un taux de </w:t>
      </w:r>
      <w:r>
        <w:t>X</w:t>
      </w:r>
      <w:r>
        <w:t xml:space="preserve"> % par année.  </w:t>
      </w:r>
    </w:p>
    <w:p w14:paraId="382DB092" w14:textId="13464979" w:rsidR="00D40F3E" w:rsidRDefault="00D40F3E" w:rsidP="00D40F3E">
      <w:r>
        <w:t xml:space="preserve">Les intérêts de retard sont payables à première demande du prêteur. </w:t>
      </w:r>
    </w:p>
    <w:p w14:paraId="4BDB9560" w14:textId="77777777" w:rsidR="00D40F3E" w:rsidRDefault="00D40F3E" w:rsidP="00D40F3E">
      <w:r>
        <w:t xml:space="preserve"> </w:t>
      </w:r>
    </w:p>
    <w:p w14:paraId="11339C9C" w14:textId="77777777" w:rsidR="00D40F3E" w:rsidRDefault="00D40F3E">
      <w:r>
        <w:br w:type="page"/>
      </w:r>
    </w:p>
    <w:p w14:paraId="41FE5087" w14:textId="4E864C8D" w:rsidR="00D40F3E" w:rsidRDefault="00D40F3E" w:rsidP="00D40F3E">
      <w:r>
        <w:lastRenderedPageBreak/>
        <w:t xml:space="preserve">4.               But du prêt  </w:t>
      </w:r>
    </w:p>
    <w:p w14:paraId="1FDC6FCE" w14:textId="0A7D60F5" w:rsidR="00D40F3E" w:rsidRDefault="00D40F3E" w:rsidP="00D40F3E">
      <w:r>
        <w:t xml:space="preserve"> Le prêt est accordé dans le but de … </w:t>
      </w:r>
      <w:proofErr w:type="gramStart"/>
      <w:r>
        <w:t>… .</w:t>
      </w:r>
      <w:proofErr w:type="gramEnd"/>
      <w:r>
        <w:t xml:space="preserve">  </w:t>
      </w:r>
    </w:p>
    <w:p w14:paraId="047F6129" w14:textId="06FD3AC0" w:rsidR="00D40F3E" w:rsidRDefault="00D40F3E" w:rsidP="00D40F3E">
      <w:r>
        <w:t xml:space="preserve"> L’emprunteur s’engage à n’utiliser la somme remise qu’à cette fin exclusive et à conserver constamment la contre-valeur de ce qu’il a reçu en investissant les fonds selon le but susmentionné. </w:t>
      </w:r>
    </w:p>
    <w:p w14:paraId="25BF1BE4" w14:textId="77777777" w:rsidR="00D40F3E" w:rsidRDefault="00D40F3E" w:rsidP="00D40F3E">
      <w:r>
        <w:t xml:space="preserve"> </w:t>
      </w:r>
    </w:p>
    <w:p w14:paraId="4F435A86" w14:textId="6CB91D9A" w:rsidR="00D40F3E" w:rsidRDefault="00D40F3E" w:rsidP="00D40F3E">
      <w:r>
        <w:t xml:space="preserve"> 5.            </w:t>
      </w:r>
      <w:r>
        <w:t xml:space="preserve"> </w:t>
      </w:r>
      <w:r>
        <w:t xml:space="preserve">Début et fin du prêt    </w:t>
      </w:r>
    </w:p>
    <w:p w14:paraId="745764A4" w14:textId="77777777" w:rsidR="00D40F3E" w:rsidRDefault="00D40F3E" w:rsidP="00D40F3E">
      <w:r>
        <w:t xml:space="preserve">Le montant stipulé est délivré à l’emprunteur à la signature de la présente convention.    </w:t>
      </w:r>
    </w:p>
    <w:p w14:paraId="56F72B5C" w14:textId="65F49DD2" w:rsidR="00D40F3E" w:rsidRDefault="00D40F3E" w:rsidP="00D40F3E">
      <w:r>
        <w:t>Le prêt est consenti moyennant son remboursement intégral en date du … …  (</w:t>
      </w:r>
      <w:proofErr w:type="gramStart"/>
      <w:r>
        <w:t>jour</w:t>
      </w:r>
      <w:proofErr w:type="gramEnd"/>
      <w:r>
        <w:t xml:space="preserve">, mois, année). </w:t>
      </w:r>
    </w:p>
    <w:p w14:paraId="3F419BF6" w14:textId="262574DE" w:rsidR="00D40F3E" w:rsidRDefault="00D40F3E" w:rsidP="00D40F3E">
      <w:r>
        <w:t xml:space="preserve">Une restitution partielle supérieure aux amortissements obligatoires ou intégrale du prêt peut être effectuée par l’emprunteur avant cette échéance. </w:t>
      </w:r>
    </w:p>
    <w:p w14:paraId="53090382" w14:textId="77777777" w:rsidR="00D40F3E" w:rsidRDefault="00D40F3E" w:rsidP="00D40F3E">
      <w:r>
        <w:t xml:space="preserve"> </w:t>
      </w:r>
    </w:p>
    <w:p w14:paraId="1BD87596" w14:textId="5523056F" w:rsidR="00D40F3E" w:rsidRDefault="00D40F3E" w:rsidP="00D40F3E">
      <w:r>
        <w:t xml:space="preserve">6.            Amortissements obligatoires </w:t>
      </w:r>
    </w:p>
    <w:p w14:paraId="25277B56" w14:textId="789D0FDF" w:rsidR="00D40F3E" w:rsidRDefault="00D40F3E" w:rsidP="00D40F3E">
      <w:r>
        <w:t xml:space="preserve"> Le prêt doit être amorti d’au moins Fr. … (… … francs suisses) par an, pour la première fois à la date du … … (jour, mois, année). </w:t>
      </w:r>
    </w:p>
    <w:p w14:paraId="5BEA3770" w14:textId="0C858C88" w:rsidR="00D40F3E" w:rsidRDefault="00D40F3E" w:rsidP="00D40F3E">
      <w:r>
        <w:t xml:space="preserve">Ces remboursements sont obligatoires et portent intérêts au taux de 10% par année en cas de retard. </w:t>
      </w:r>
    </w:p>
    <w:p w14:paraId="435DAE03" w14:textId="77777777" w:rsidR="00D40F3E" w:rsidRDefault="00D40F3E" w:rsidP="00D40F3E">
      <w:r>
        <w:t xml:space="preserve"> </w:t>
      </w:r>
    </w:p>
    <w:p w14:paraId="7BE97943" w14:textId="7A6CF2FA" w:rsidR="00D40F3E" w:rsidRDefault="00D40F3E" w:rsidP="00D40F3E">
      <w:r>
        <w:t xml:space="preserve">7. </w:t>
      </w:r>
      <w:r>
        <w:tab/>
      </w:r>
      <w:r>
        <w:t xml:space="preserve">Remboursement en cas de défaut </w:t>
      </w:r>
    </w:p>
    <w:p w14:paraId="49ECB3EC" w14:textId="7BB5DA42" w:rsidR="00D40F3E" w:rsidRDefault="00D40F3E" w:rsidP="00D40F3E">
      <w:r>
        <w:t xml:space="preserve"> Le prêteur peut exiger le remboursement du prêt au pair, plus intérêts courus, si l’une des hypothèses suivantes est réalisée : </w:t>
      </w:r>
    </w:p>
    <w:p w14:paraId="18BF2FF7" w14:textId="77777777" w:rsidR="00D40F3E" w:rsidRDefault="00D40F3E" w:rsidP="00D40F3E">
      <w:r>
        <w:t xml:space="preserve"> </w:t>
      </w:r>
    </w:p>
    <w:p w14:paraId="5F6A31BD" w14:textId="77777777" w:rsidR="00D40F3E" w:rsidRDefault="00D40F3E" w:rsidP="00D40F3E">
      <w:r>
        <w:t xml:space="preserve">a) L’emprunteur est en défaut de payer les intérêts ou les amortissements obligatoires sur le prêt depuis plus de … jours ; </w:t>
      </w:r>
    </w:p>
    <w:p w14:paraId="774F7C78" w14:textId="77777777" w:rsidR="00D40F3E" w:rsidRDefault="00D40F3E" w:rsidP="00D40F3E">
      <w:r>
        <w:t xml:space="preserve">b) L’emprunteur déclare qu’il ne peut pas ou plus assumer ses obligations pécuniaires ; </w:t>
      </w:r>
    </w:p>
    <w:p w14:paraId="6B97F1D4" w14:textId="77777777" w:rsidR="00D40F3E" w:rsidRDefault="00D40F3E" w:rsidP="00D40F3E">
      <w:r>
        <w:t xml:space="preserve">c) L’emprunteur est insolvable ; </w:t>
      </w:r>
    </w:p>
    <w:p w14:paraId="799FD84A" w14:textId="3F66F37E" w:rsidR="00D40F3E" w:rsidRDefault="00D40F3E" w:rsidP="00D40F3E">
      <w:r>
        <w:t xml:space="preserve">d) Le but du prêt (art. 4) n’est plus respecté. </w:t>
      </w:r>
    </w:p>
    <w:p w14:paraId="04398C9E" w14:textId="77777777" w:rsidR="00D40F3E" w:rsidRDefault="00D40F3E" w:rsidP="00D40F3E">
      <w:r>
        <w:t xml:space="preserve"> </w:t>
      </w:r>
    </w:p>
    <w:p w14:paraId="2ED43515" w14:textId="77777777" w:rsidR="00D40F3E" w:rsidRDefault="00D40F3E" w:rsidP="00D40F3E">
      <w:r>
        <w:t xml:space="preserve">8.              Reconnaissance de dette </w:t>
      </w:r>
    </w:p>
    <w:p w14:paraId="49EEB41F" w14:textId="52D682FD" w:rsidR="00D40F3E" w:rsidRDefault="00D40F3E" w:rsidP="00D40F3E">
      <w:r>
        <w:t xml:space="preserve">Le présent contrat de prêt numéraire a valeur de reconnaissance de dette au sens de la législation sur la poursuite pour dette et la faillite. </w:t>
      </w:r>
    </w:p>
    <w:p w14:paraId="6580D6E3" w14:textId="77777777" w:rsidR="00D40F3E" w:rsidRDefault="00D40F3E" w:rsidP="00D40F3E">
      <w:r>
        <w:t xml:space="preserve"> </w:t>
      </w:r>
    </w:p>
    <w:p w14:paraId="1AC0A333" w14:textId="77777777" w:rsidR="00D40F3E" w:rsidRDefault="00D40F3E" w:rsidP="00D40F3E">
      <w:r>
        <w:t xml:space="preserve">9.               Garantie  </w:t>
      </w:r>
    </w:p>
    <w:p w14:paraId="4FF4EA0E" w14:textId="040BC8EB" w:rsidR="00D40F3E" w:rsidRDefault="00D40F3E" w:rsidP="00D40F3E">
      <w:r>
        <w:t xml:space="preserve"> En garantie du remboursement de la somme prêtée, l’emprunteur remet au prêteur … … (gage, hypothèque, etc.).  </w:t>
      </w:r>
    </w:p>
    <w:p w14:paraId="01C40BDB" w14:textId="77777777" w:rsidR="00D40F3E" w:rsidRDefault="00D40F3E" w:rsidP="00D40F3E">
      <w:r>
        <w:t xml:space="preserve"> </w:t>
      </w:r>
    </w:p>
    <w:p w14:paraId="59079232" w14:textId="77777777" w:rsidR="00D40F3E" w:rsidRDefault="00D40F3E" w:rsidP="00D40F3E">
      <w:r>
        <w:lastRenderedPageBreak/>
        <w:t xml:space="preserve">10. Droit supplétif </w:t>
      </w:r>
    </w:p>
    <w:p w14:paraId="62E92147" w14:textId="3072DDEB" w:rsidR="00D40F3E" w:rsidRDefault="00D40F3E" w:rsidP="00D40F3E">
      <w:r>
        <w:t xml:space="preserve"> Les dispositions du Code suisse des obligations servent de droit supplétif au présent contrat de prêt numéraire. </w:t>
      </w:r>
    </w:p>
    <w:p w14:paraId="24AE8666" w14:textId="77777777" w:rsidR="00D40F3E" w:rsidRDefault="00D40F3E" w:rsidP="00D40F3E">
      <w:r>
        <w:t xml:space="preserve"> </w:t>
      </w:r>
    </w:p>
    <w:p w14:paraId="7FB5479E" w14:textId="53BDC96D" w:rsidR="00D40F3E" w:rsidRDefault="00D40F3E" w:rsidP="00D40F3E">
      <w:r>
        <w:t xml:space="preserve">11. Législations applicables et juridiction </w:t>
      </w:r>
    </w:p>
    <w:p w14:paraId="7E62CC6A" w14:textId="5B2523B5" w:rsidR="00D40F3E" w:rsidRDefault="00D40F3E" w:rsidP="00D40F3E">
      <w:r>
        <w:t xml:space="preserve"> L’exécution de ce contrat est soumise </w:t>
      </w:r>
      <w:proofErr w:type="gramStart"/>
      <w:r>
        <w:t>aux droits suisse</w:t>
      </w:r>
      <w:proofErr w:type="gramEnd"/>
      <w:r>
        <w:t xml:space="preserve"> et </w:t>
      </w:r>
      <w:r>
        <w:t>(préciser le canton)</w:t>
      </w:r>
      <w:r>
        <w:t xml:space="preserve">.  </w:t>
      </w:r>
    </w:p>
    <w:p w14:paraId="2F48F33F" w14:textId="77777777" w:rsidR="00D40F3E" w:rsidRDefault="00D40F3E" w:rsidP="00D40F3E">
      <w:r>
        <w:t xml:space="preserve"> </w:t>
      </w:r>
    </w:p>
    <w:p w14:paraId="1CA891BA" w14:textId="5DC16003" w:rsidR="00D40F3E" w:rsidRDefault="00D40F3E" w:rsidP="00D40F3E">
      <w:r>
        <w:t xml:space="preserve"> Tout différend qui en résulterait est de la compétence des tribunaux ordinaires du canton du </w:t>
      </w:r>
      <w:r>
        <w:t>(préciser le canton)</w:t>
      </w:r>
      <w:r>
        <w:t xml:space="preserve">.  </w:t>
      </w:r>
    </w:p>
    <w:p w14:paraId="09EB5E3F" w14:textId="77777777" w:rsidR="00D40F3E" w:rsidRDefault="00D40F3E" w:rsidP="00D40F3E">
      <w:r>
        <w:t xml:space="preserve"> </w:t>
      </w:r>
    </w:p>
    <w:p w14:paraId="258B49EA" w14:textId="5893B974" w:rsidR="00D40F3E" w:rsidRDefault="00D40F3E" w:rsidP="00D40F3E">
      <w:r>
        <w:t xml:space="preserve"> Le for est à </w:t>
      </w:r>
      <w:r>
        <w:t>(indiquer la ville / village)</w:t>
      </w:r>
      <w:r>
        <w:t xml:space="preserve">. </w:t>
      </w:r>
    </w:p>
    <w:p w14:paraId="6B9F643B" w14:textId="77777777" w:rsidR="00D40F3E" w:rsidRDefault="00D40F3E" w:rsidP="00D40F3E">
      <w:r>
        <w:t xml:space="preserve"> </w:t>
      </w:r>
    </w:p>
    <w:p w14:paraId="5CD51D8C" w14:textId="77777777" w:rsidR="00D40F3E" w:rsidRDefault="00D40F3E" w:rsidP="00D40F3E">
      <w:r>
        <w:t xml:space="preserve"> </w:t>
      </w:r>
    </w:p>
    <w:p w14:paraId="76DB7646" w14:textId="54D67386" w:rsidR="00D40F3E" w:rsidRDefault="00D40F3E" w:rsidP="00D40F3E">
      <w:r>
        <w:t xml:space="preserve">Ainsi fait à ville / village, en deux exemplaires, le … … </w:t>
      </w:r>
      <w:bookmarkStart w:id="0" w:name="_GoBack"/>
      <w:bookmarkEnd w:id="0"/>
    </w:p>
    <w:p w14:paraId="5C554347" w14:textId="77777777" w:rsidR="00D40F3E" w:rsidRDefault="00D40F3E" w:rsidP="00D40F3E">
      <w:r>
        <w:t xml:space="preserve"> </w:t>
      </w:r>
    </w:p>
    <w:p w14:paraId="4E02F1B4" w14:textId="77777777" w:rsidR="00D40F3E" w:rsidRDefault="00D40F3E" w:rsidP="00D40F3E">
      <w:r>
        <w:t xml:space="preserve"> </w:t>
      </w:r>
    </w:p>
    <w:p w14:paraId="61FF6A58" w14:textId="77777777" w:rsidR="00D40F3E" w:rsidRDefault="00D40F3E" w:rsidP="00D40F3E">
      <w:r>
        <w:t xml:space="preserve">Le prêteur : … …  </w:t>
      </w:r>
    </w:p>
    <w:p w14:paraId="1E9F97A6" w14:textId="77777777" w:rsidR="00D40F3E" w:rsidRDefault="00D40F3E" w:rsidP="00D40F3E">
      <w:r>
        <w:t xml:space="preserve"> </w:t>
      </w:r>
    </w:p>
    <w:p w14:paraId="6B89816F" w14:textId="77777777" w:rsidR="00D40F3E" w:rsidRDefault="00D40F3E" w:rsidP="00D40F3E">
      <w:r>
        <w:t xml:space="preserve"> </w:t>
      </w:r>
    </w:p>
    <w:p w14:paraId="2FBF8CA0" w14:textId="15378021" w:rsidR="00F1207A" w:rsidRDefault="00D40F3E" w:rsidP="00D40F3E">
      <w:r>
        <w:t xml:space="preserve">L’emprunteur : … …  </w:t>
      </w:r>
    </w:p>
    <w:sectPr w:rsidR="00F1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48"/>
    <w:rsid w:val="000D19F1"/>
    <w:rsid w:val="00127B61"/>
    <w:rsid w:val="00814A48"/>
    <w:rsid w:val="00D40F3E"/>
    <w:rsid w:val="00F1207A"/>
    <w:rsid w:val="00F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B2EC2"/>
  <w15:chartTrackingRefBased/>
  <w15:docId w15:val="{1C5E7F51-B773-48A6-8B1F-DB1DCCCA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Kassis Garen</dc:creator>
  <cp:keywords/>
  <dc:description/>
  <cp:lastModifiedBy>Kassis Garen</cp:lastModifiedBy>
  <cp:revision>2</cp:revision>
  <dcterms:created xsi:type="dcterms:W3CDTF">2018-12-26T16:12:00Z</dcterms:created>
  <dcterms:modified xsi:type="dcterms:W3CDTF">2018-12-26T16:19:00Z</dcterms:modified>
</cp:coreProperties>
</file>